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0A37E7" w:rsidRPr="000A37E7" w:rsidTr="005F751B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A37E7" w:rsidRPr="000A37E7" w:rsidRDefault="000A37E7" w:rsidP="005F7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Конкурстық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құжаттамаға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br/>
            </w:r>
            <w:r w:rsidRPr="00DD767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                                         </w:t>
            </w:r>
            <w:r w:rsidR="00DD767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             </w:t>
            </w:r>
            <w:r w:rsidRPr="00DD767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           </w:t>
            </w:r>
            <w:r w:rsidRPr="000A37E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2-</w:t>
            </w:r>
            <w:r w:rsidR="005F751B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3</w:t>
            </w:r>
            <w:r w:rsidRPr="000A37E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-қосымша</w:t>
            </w:r>
          </w:p>
        </w:tc>
      </w:tr>
    </w:tbl>
    <w:p w:rsidR="005F751B" w:rsidRDefault="005F751B" w:rsidP="005F751B">
      <w:pPr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proofErr w:type="spellStart"/>
      <w:r w:rsidRPr="005F751B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Сатып</w:t>
      </w:r>
      <w:proofErr w:type="spellEnd"/>
      <w:r w:rsidRPr="005F751B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5F751B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алынатын</w:t>
      </w:r>
      <w:proofErr w:type="spellEnd"/>
      <w:r w:rsidRPr="005F751B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5F751B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қызметтердің</w:t>
      </w:r>
      <w:proofErr w:type="spellEnd"/>
      <w:r w:rsidRPr="005F751B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5F751B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техникалық</w:t>
      </w:r>
      <w:proofErr w:type="spellEnd"/>
      <w:r w:rsidRPr="005F751B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5F751B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ерекшелігі</w:t>
      </w:r>
      <w:proofErr w:type="spellEnd"/>
    </w:p>
    <w:p w:rsidR="000A37E7" w:rsidRPr="000A37E7" w:rsidRDefault="000A37E7" w:rsidP="000A37E7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</w:pPr>
      <w:r w:rsidRPr="000A37E7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  <w:t xml:space="preserve">      </w:t>
      </w:r>
    </w:p>
    <w:p w:rsidR="00DD7671" w:rsidRDefault="000A37E7" w:rsidP="00DD7671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</w:pPr>
      <w:r w:rsidRPr="000A37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A37E7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>Тапсырыс</w:t>
      </w:r>
      <w:proofErr w:type="spellEnd"/>
      <w:r w:rsidRPr="000A37E7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A37E7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>берушінің</w:t>
      </w:r>
      <w:proofErr w:type="spellEnd"/>
      <w:r w:rsidRPr="000A37E7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A37E7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>атауы</w:t>
      </w:r>
      <w:proofErr w:type="spellEnd"/>
      <w:r w:rsidR="00DD7671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 xml:space="preserve"> </w:t>
      </w:r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"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Ақмола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облысы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білім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басқармасының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жанындағы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Степногорск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қаласының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жоғары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колледжі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"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мемлекеттік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коммуналдық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қазыналық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кәсіпорны</w:t>
      </w:r>
      <w:proofErr w:type="spellEnd"/>
    </w:p>
    <w:p w:rsidR="000A37E7" w:rsidRPr="000A37E7" w:rsidRDefault="000A37E7" w:rsidP="00DD7671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0A37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A37E7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>Ұйымдастырушының</w:t>
      </w:r>
      <w:proofErr w:type="spellEnd"/>
      <w:r w:rsidRPr="000A37E7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A37E7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>атауы</w:t>
      </w:r>
      <w:proofErr w:type="spellEnd"/>
      <w:r w:rsidR="00DD7671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 xml:space="preserve"> </w:t>
      </w:r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"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Ақмола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облысы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білім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басқармасының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жанындағы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Степногорск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қаласының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жоғары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колледжі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"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мемлекеттік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коммуналдық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қазыналық</w:t>
      </w:r>
      <w:proofErr w:type="spellEnd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DD7671" w:rsidRPr="00DD7671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кәсіпорны</w:t>
      </w:r>
      <w:proofErr w:type="spellEnd"/>
    </w:p>
    <w:p w:rsidR="00B73B2A" w:rsidRDefault="000A37E7" w:rsidP="00DD7671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</w:pPr>
      <w:r w:rsidRPr="000A37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A37E7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>Конкурстың</w:t>
      </w:r>
      <w:proofErr w:type="spellEnd"/>
      <w:r w:rsidRPr="000A37E7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 xml:space="preserve"> №</w:t>
      </w:r>
      <w:r w:rsidRPr="000A37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r w:rsidR="00074B84" w:rsidRPr="00074B84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6558338-1</w:t>
      </w:r>
    </w:p>
    <w:p w:rsidR="000A37E7" w:rsidRPr="000A37E7" w:rsidRDefault="000A37E7" w:rsidP="00DD7671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0A37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A37E7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>Конкурстың</w:t>
      </w:r>
      <w:proofErr w:type="spellEnd"/>
      <w:r w:rsidRPr="000A37E7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A37E7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>атауы</w:t>
      </w:r>
      <w:proofErr w:type="spellEnd"/>
      <w:r w:rsidR="00DD7671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="00074B84" w:rsidRPr="00074B84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Техникалық</w:t>
      </w:r>
      <w:proofErr w:type="spellEnd"/>
      <w:r w:rsidR="00074B84" w:rsidRPr="00074B84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074B84" w:rsidRPr="00074B84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ерекшелікке</w:t>
      </w:r>
      <w:proofErr w:type="spellEnd"/>
      <w:r w:rsidR="00074B84" w:rsidRPr="00074B84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074B84" w:rsidRPr="00074B84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сәйкес</w:t>
      </w:r>
      <w:proofErr w:type="spellEnd"/>
      <w:r w:rsidR="00074B84" w:rsidRPr="00074B84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2022 </w:t>
      </w:r>
      <w:proofErr w:type="spellStart"/>
      <w:r w:rsidR="00074B84" w:rsidRPr="00074B84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жылға</w:t>
      </w:r>
      <w:proofErr w:type="spellEnd"/>
      <w:r w:rsidR="00074B84" w:rsidRPr="00074B84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телефон </w:t>
      </w:r>
      <w:proofErr w:type="spellStart"/>
      <w:r w:rsidR="00074B84" w:rsidRPr="00074B84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байланысы</w:t>
      </w:r>
      <w:proofErr w:type="spellEnd"/>
      <w:r w:rsidR="00074B84" w:rsidRPr="00074B84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074B84" w:rsidRPr="00074B84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қызметтері</w:t>
      </w:r>
      <w:proofErr w:type="spellEnd"/>
      <w:r w:rsidR="00074B84" w:rsidRPr="00074B84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(телекоммуникация </w:t>
      </w:r>
      <w:proofErr w:type="spellStart"/>
      <w:r w:rsidR="00074B84" w:rsidRPr="00074B84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қызметтері</w:t>
      </w:r>
      <w:proofErr w:type="spellEnd"/>
      <w:r w:rsidR="00074B84" w:rsidRPr="00074B84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)</w:t>
      </w:r>
    </w:p>
    <w:p w:rsidR="000A37E7" w:rsidRPr="000A37E7" w:rsidRDefault="000A37E7" w:rsidP="00DD7671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0A37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A37E7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>Лоттың</w:t>
      </w:r>
      <w:proofErr w:type="spellEnd"/>
      <w:r w:rsidRPr="000A37E7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 xml:space="preserve"> №</w:t>
      </w:r>
      <w:r w:rsidRPr="000A37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r w:rsidR="00AB6346" w:rsidRPr="00AB6346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48395290-ЗЦП1</w:t>
      </w:r>
    </w:p>
    <w:p w:rsidR="000A37E7" w:rsidRPr="000A37E7" w:rsidRDefault="000A37E7" w:rsidP="00DD7671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</w:pPr>
      <w:r w:rsidRPr="000A37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A37E7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>Лоттың</w:t>
      </w:r>
      <w:proofErr w:type="spellEnd"/>
      <w:r w:rsidRPr="000A37E7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A37E7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>атауы</w:t>
      </w:r>
      <w:proofErr w:type="spellEnd"/>
      <w:r w:rsidR="00DD7671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="00AB6346" w:rsidRPr="00AB6346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Телекоммуникациялық</w:t>
      </w:r>
      <w:proofErr w:type="spellEnd"/>
      <w:r w:rsidR="00AB6346" w:rsidRPr="00AB6346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AB6346" w:rsidRPr="00AB6346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қызмет</w:t>
      </w:r>
      <w:proofErr w:type="spellEnd"/>
      <w:r w:rsidR="00AB6346" w:rsidRPr="00AB6346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  <w:proofErr w:type="spellStart"/>
      <w:r w:rsidR="00AB6346" w:rsidRPr="00AB6346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көрсетулер</w:t>
      </w:r>
      <w:proofErr w:type="spellEnd"/>
    </w:p>
    <w:tbl>
      <w:tblPr>
        <w:tblW w:w="1062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8"/>
        <w:gridCol w:w="6946"/>
      </w:tblGrid>
      <w:tr w:rsidR="00DD7671" w:rsidRPr="000A37E7" w:rsidTr="002968CD">
        <w:tc>
          <w:tcPr>
            <w:tcW w:w="3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D7671" w:rsidRPr="000A37E7" w:rsidRDefault="00DD7671" w:rsidP="00DD767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</w:pP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Тауарлардың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жұмыстардың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көрсетілетін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қызметтердің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бірыңғай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номенклатуралық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анықтамалығы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кодының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атауы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*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D7671" w:rsidRPr="00DD7671" w:rsidRDefault="00AB6346" w:rsidP="00DD76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619010.900.000003</w:t>
            </w:r>
          </w:p>
          <w:p w:rsidR="00DD7671" w:rsidRPr="00C70301" w:rsidRDefault="00DD7671" w:rsidP="00DD76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D7671" w:rsidRPr="000A37E7" w:rsidTr="002968CD">
        <w:tc>
          <w:tcPr>
            <w:tcW w:w="3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D7671" w:rsidRPr="000A37E7" w:rsidRDefault="005F751B" w:rsidP="00DD767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</w:pPr>
            <w:proofErr w:type="spellStart"/>
            <w:r w:rsidRPr="005F751B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Қызметтің</w:t>
            </w:r>
            <w:proofErr w:type="spellEnd"/>
            <w:r w:rsidRPr="005F751B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F751B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атауы</w:t>
            </w:r>
            <w:proofErr w:type="spellEnd"/>
            <w:r w:rsidR="00DD7671"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*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D7671" w:rsidRPr="00C70301" w:rsidRDefault="00AB6346" w:rsidP="00DD76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B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Телекоммуникациялық</w:t>
            </w:r>
            <w:proofErr w:type="spellEnd"/>
            <w:r w:rsidRPr="00AB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B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қызмет</w:t>
            </w:r>
            <w:proofErr w:type="spellEnd"/>
            <w:r w:rsidRPr="00AB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B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көрсетулер</w:t>
            </w:r>
            <w:proofErr w:type="spellEnd"/>
          </w:p>
        </w:tc>
      </w:tr>
      <w:tr w:rsidR="00DD7671" w:rsidRPr="000A37E7" w:rsidTr="002968CD">
        <w:tc>
          <w:tcPr>
            <w:tcW w:w="3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D7671" w:rsidRPr="000A37E7" w:rsidRDefault="00DD7671" w:rsidP="00DD767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</w:pP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Өлшем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бірлігі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*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D7671" w:rsidRPr="00C70301" w:rsidRDefault="001D7199" w:rsidP="00DD76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D719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Бір</w:t>
            </w:r>
            <w:proofErr w:type="spellEnd"/>
            <w:r w:rsidRPr="001D719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D719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қызмет</w:t>
            </w:r>
            <w:proofErr w:type="spellEnd"/>
          </w:p>
        </w:tc>
      </w:tr>
      <w:tr w:rsidR="00DD7671" w:rsidRPr="000A37E7" w:rsidTr="002968CD">
        <w:tc>
          <w:tcPr>
            <w:tcW w:w="3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D7671" w:rsidRPr="000A37E7" w:rsidRDefault="00DD7671" w:rsidP="00DD767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</w:pPr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Саны (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көлемі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)*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D7671" w:rsidRPr="00C70301" w:rsidRDefault="00DD7671" w:rsidP="00DD76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67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074B84" w:rsidRPr="000A37E7" w:rsidTr="002968CD">
        <w:tc>
          <w:tcPr>
            <w:tcW w:w="3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74B84" w:rsidRPr="000A37E7" w:rsidRDefault="00074B84" w:rsidP="00074B84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</w:pP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Бірлік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бағасы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қосылған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құн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салығын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қоспағанда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*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74B84" w:rsidRPr="00C70301" w:rsidRDefault="00AB6346" w:rsidP="00074B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3 289 285.71</w:t>
            </w:r>
          </w:p>
        </w:tc>
      </w:tr>
      <w:tr w:rsidR="00074B84" w:rsidRPr="000A37E7" w:rsidTr="002968CD">
        <w:tc>
          <w:tcPr>
            <w:tcW w:w="3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74B84" w:rsidRPr="000A37E7" w:rsidRDefault="00074B84" w:rsidP="00074B84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</w:pP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Қосылған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құн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салығын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қоспағанда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сатып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алуға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бөлінген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жалпы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сома*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74B84" w:rsidRPr="00C70301" w:rsidRDefault="00AB6346" w:rsidP="00074B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3 289 285.71</w:t>
            </w:r>
          </w:p>
        </w:tc>
      </w:tr>
      <w:tr w:rsidR="00DD7671" w:rsidRPr="000A37E7" w:rsidTr="002968CD">
        <w:tc>
          <w:tcPr>
            <w:tcW w:w="3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D7671" w:rsidRPr="000A37E7" w:rsidRDefault="005F751B" w:rsidP="00DD767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</w:pPr>
            <w:proofErr w:type="spellStart"/>
            <w:r w:rsidRPr="005F751B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Қызметтерді</w:t>
            </w:r>
            <w:proofErr w:type="spellEnd"/>
            <w:r w:rsidRPr="005F751B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F751B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көрсету</w:t>
            </w:r>
            <w:proofErr w:type="spellEnd"/>
            <w:r w:rsidRPr="005F751B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F751B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мерзімі</w:t>
            </w:r>
            <w:proofErr w:type="spellEnd"/>
            <w:r w:rsidR="00DD7671"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*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D7671" w:rsidRPr="00C70301" w:rsidRDefault="00074B84" w:rsidP="00DD76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4B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2022 </w:t>
            </w:r>
            <w:proofErr w:type="spellStart"/>
            <w:r w:rsidRPr="00074B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жылғы</w:t>
            </w:r>
            <w:proofErr w:type="spellEnd"/>
            <w:r w:rsidRPr="00074B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31 </w:t>
            </w:r>
            <w:proofErr w:type="spellStart"/>
            <w:r w:rsidRPr="00074B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желтоқсанға</w:t>
            </w:r>
            <w:proofErr w:type="spellEnd"/>
            <w:r w:rsidRPr="00074B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74B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дейін</w:t>
            </w:r>
            <w:proofErr w:type="spellEnd"/>
          </w:p>
        </w:tc>
      </w:tr>
      <w:tr w:rsidR="00DD7671" w:rsidRPr="000A37E7" w:rsidTr="002968CD">
        <w:tc>
          <w:tcPr>
            <w:tcW w:w="3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D7671" w:rsidRPr="000A37E7" w:rsidRDefault="00DD7671" w:rsidP="00DD767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</w:pP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Аванстық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төлем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мөлшері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*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D7671" w:rsidRPr="00C70301" w:rsidRDefault="00DD7671" w:rsidP="00DD76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67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DD7671" w:rsidRPr="000A37E7" w:rsidTr="002968CD">
        <w:tc>
          <w:tcPr>
            <w:tcW w:w="3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D7671" w:rsidRPr="000A37E7" w:rsidRDefault="00DD7671" w:rsidP="00DD767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</w:pP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Кепілдік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мерзімі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айлар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D7671" w:rsidRPr="00C70301" w:rsidRDefault="001D7199" w:rsidP="001D71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DD7671" w:rsidRPr="00DD767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DD7671" w:rsidRPr="000A37E7" w:rsidTr="002968CD">
        <w:trPr>
          <w:trHeight w:val="2923"/>
        </w:trPr>
        <w:tc>
          <w:tcPr>
            <w:tcW w:w="3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D7671" w:rsidRPr="000A37E7" w:rsidRDefault="00DD7671" w:rsidP="00DD767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</w:pP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Талап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етілетін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сипаттамалардың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параметрлердің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және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өзге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де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бастапқы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деректердің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сипаттамасы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D7671" w:rsidRDefault="00E65234" w:rsidP="002968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Байланыс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туралы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Қазақстан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Республикасының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2004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жылғы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шілдедегі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N 567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Заңының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талаптарына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сәйкес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1-кестеге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сәйкес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365/7/24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режимінде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трафикті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есепке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алмастан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Интернет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желісіне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қолжетімділікті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пакеттік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ұсыну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«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Ақпараттық-коммуникациялық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технологиялар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және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ақпараттық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қауіпсіздік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саласындағы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бірыңғай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талаптар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Қазақстан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Республикасы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Үкіметінің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2016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жылғы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желтоқсандағы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No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832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қаулысы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және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Ақпараттандыру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туралы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Қазақстан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Республикасының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2015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жылғы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қарашадағы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№ 3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Заңы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418-V ЗРК.</w:t>
            </w:r>
          </w:p>
          <w:p w:rsidR="00E65234" w:rsidRDefault="00E65234" w:rsidP="002968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Қызметтердің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сипаттамасы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Интернетке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кіру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қызметі</w:t>
            </w:r>
            <w:proofErr w:type="spellEnd"/>
          </w:p>
          <w:p w:rsid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1-кесте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Қызметті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жеткізу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мекенжайы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Нүктелер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саны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Қол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жеткізу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жылдамдығы</w:t>
            </w:r>
            <w:proofErr w:type="spellEnd"/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                 </w:t>
            </w:r>
            <w:proofErr w:type="spellStart"/>
            <w:proofErr w:type="gram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ғаламтор</w:t>
            </w:r>
            <w:proofErr w:type="spellEnd"/>
            <w:proofErr w:type="gramEnd"/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Степногорск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шағын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ауданы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4 корпус № 130/1 (1 корпус) </w:t>
            </w:r>
            <w:r w:rsidR="00224E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Жылдамдық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 Мбит/с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Степногорск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шағын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ауданы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4 корпус № 130/1 (2 корпус) 1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Жылдамдық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 Мбит/с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Степногорск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шағын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ауданы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4 корпус № 130/1 (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жатақхана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2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Жылдамдығы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 Мбит/с</w:t>
            </w:r>
          </w:p>
          <w:p w:rsid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Степногорск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шағын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ауданы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4 корпус № 130</w:t>
            </w:r>
            <w:r w:rsidR="00224E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/1</w:t>
            </w:r>
            <w:bookmarkStart w:id="0" w:name="_GoBack"/>
            <w:bookmarkEnd w:id="0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r w:rsidR="00224E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корпус) </w:t>
            </w:r>
            <w:r w:rsidR="00224E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Жылдамдығы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 Мбит/с</w:t>
            </w:r>
          </w:p>
          <w:p w:rsid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Қозғалыс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шектеуі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белгілі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бір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көлемге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жеткенде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қозғалысты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шектеу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жылдамдықты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төмендету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Қол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жеткізу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жылдамдығы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Қызмет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көрсетуші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жабдығының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портында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орнатылады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және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Тапсырыс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берушінің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жазбаша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өтініші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бойынша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өзгертіледі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техникалық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мүмкін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болса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Жеткізушімен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).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Интернет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желісіне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қолжетімділікті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ұсыну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тұрақты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сенімді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қосылуды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қамтамасыз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ету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үшін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радиоқолжетімділік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және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спутниктік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арналар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арқылы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ұйымдастырылған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учаскелері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болмаса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трассаның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барлық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бойында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сымды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байланыс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желілері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бойынша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жүзеге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асырылуы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тиіс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Егер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әлеуетті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өнім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берушіге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Интернет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желісіне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қол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жеткізу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қызметтерін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ұсыну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үшін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тапсырыс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берушінің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ғимаратында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кәбілді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қосу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және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тарту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қажет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болған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жағдайда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егер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Тапсырыс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осындай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болып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табылмаса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әлеуетті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өнім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көрсетілген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жұмыстарды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жүргізуді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Тапсырыс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берушімен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және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ғимарат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иесімен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келісуі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тиіс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Интернет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желісіне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қол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жеткізу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қызметтерін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көрсету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үшін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жабдықтарды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монтаждау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және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кәбілдерді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төсеу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жөніндегі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жұмыстар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"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құрылыс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саласындағы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құрылыс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салуды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ұйымдастыру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және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рұқсат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беру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рәсімдерінен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өту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қағидаларын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бекіту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туралы"Қазақстан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Республикасы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Ұлттық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экономика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министрінің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2015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жылғы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30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қарашадағы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№ 750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Бұйрығының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18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және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19-тармақтарының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талаптарына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сәйкес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орындалуы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тиіс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Осылайша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сыртқы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эстетикалық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көріністі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сақтау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мақсатында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көрсетілген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бұйрықты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басшылыққа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ала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отырып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Интернетке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қол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жеткізу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қызметтері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сымды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байланыс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желілері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арқылы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ұсынылуы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керек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және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ғимараттың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сыртқы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бұзбайтын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жалғыз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жер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кірісі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болуы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керек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Тапсырыс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орналасқан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ғимаратқа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салынған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конкурс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өткізу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сәтінде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бар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байланыс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желілері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бойынша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Интернет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желісіне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қол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жеткізу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қызметтерін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ұсынуға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жол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беріледі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Бұл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ретте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Жабдықты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монтаждауға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кабельдерді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төсеуге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және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Интернет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желісіне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қол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жеткізу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қызметтерін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ұсыну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бойынша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басқа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да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жұмыстарға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барлық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шығындарды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өнім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өз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есебінен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көтереді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Қызметтің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қолжетімділік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коэффициенті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айына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99,5% - дан кем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емес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Тапсырыс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берушіге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осы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мониторингті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қарау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мүмкіндігін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отырып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өнім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берушіде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тұтынылған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трафик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көлемінің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online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мониторингінің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болуы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Тапсырыс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берушінің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қызметін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қосу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нүктесінің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мекенжайын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өзгерту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қажет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болған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жағдайда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өнім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3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жұмыс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күні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ішінде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көрсетілген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мекенжай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бойынша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техникалық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мүмкіндік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болған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кезде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қызметті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кіру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нүктесінің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жаңа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пунктіне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қосуға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міндеттенеді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Өнім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берушіде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Қазақстан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Республикасы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бойынша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тегін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қоңырау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шалатын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зақымдану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мәселелері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бойынша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өтініштерді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тәулік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бойы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қабылдайтын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және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тіркейтін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көрсетілетін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қызметтердің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сапасына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техникалық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қолдау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көрсететін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және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т. б.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қолдау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қызметінің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бірыңғай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нөмірінің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болуы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Әлеуетті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өнім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дайындық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және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монтаждау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жұмыстарының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барлық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көлемін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дербес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жүргізеді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Көрсетілетін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қызметтердің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және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жабдық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конфигурациясының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барлық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өзгерістері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мен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модификациялары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Тапсырыс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берушінің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жазбаша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өтінімі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негізінде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жүргізіледі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Өнім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тарапындағы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ақауларды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жою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өнім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берушінің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тікелей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басқаруындағы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және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бақылауындағы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жабдық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немесе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бағдарламалық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қамтамасыз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ету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өтінім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келіп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түскен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сәттен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бастап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3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сағатқа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дейінгі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бақылау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мерзімінде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(форс-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мажорлық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мән-жайлардан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басқа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жүргізілуі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тиіс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Көрсетілетін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қызметтер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ҚР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аумағында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қолданыстағы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нормативтік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құқықтық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актілердің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талаптарына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сәйкес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келуі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тиіс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Жеткізуші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желінің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күйін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тәулігіне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сағат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жылына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365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күн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бақылайды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Арна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істен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шыққан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жағдайда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Тапсырыс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берушінің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кезекші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операторы проблема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туралы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Өнім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берушінің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техникалық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қолдау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қызметіне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хабарлайды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ол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проблеманың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мәртебесін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айқындайды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және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ақауларды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жою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үшін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тиісті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персоналды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шақырады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Клиенттің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өтінішін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алған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сәттен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бастап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 (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жиырма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төрт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сағат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ішінде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өнім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зақымдануларды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жою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үшін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қажетті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шараларды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қабылдайды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және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қажет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болған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жағдайда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ақауларды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жою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үшін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Тапсырыс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берушіге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тиісті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персоналды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жібереді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Өнім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Тапсырыс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берушіні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зақымдануларды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жою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жөнінде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қабылданған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шаралар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туралы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хабардар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етеді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Профилактикалық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жұмыстар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түнгі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уақытта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жүргізіледі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Жұмыс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жүргізу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туралы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хабарлама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48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сағат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бұрын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жүргізіледі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E65234" w:rsidRPr="006502F3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Өнім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беруші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көрсететін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қызметтердің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сапасы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Қазақстан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Республикасының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мемлекеттік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стандарттарында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және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өзге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де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нормативтік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құжаттарында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белгіленген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техникалық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нормалар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мен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талаптарға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сәйкес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келуге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тиіс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</w:tr>
      <w:tr w:rsidR="00DD7671" w:rsidRPr="000A37E7" w:rsidTr="002968CD">
        <w:tc>
          <w:tcPr>
            <w:tcW w:w="3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D7671" w:rsidRPr="000A37E7" w:rsidRDefault="00DD7671" w:rsidP="00DD767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</w:pP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lastRenderedPageBreak/>
              <w:t>Орындаушы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жеңімпаз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деп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анықталған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жағдайда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әлеуетті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өнім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берушіге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қойылатын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талаптар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және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оны мен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мемлекеттік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сатып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алу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туралы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шарт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жасасу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қажет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болған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жағдайда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көрсетіледі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) (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Әлеуетті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өнім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берушіні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көрсетілген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мәліметтерді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көрсетпегені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немесе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бермегені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үшін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қабылдамауға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жол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берілмейді</w:t>
            </w:r>
            <w:proofErr w:type="spellEnd"/>
            <w:r w:rsidRPr="000A37E7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6946" w:type="dxa"/>
            <w:shd w:val="clear" w:color="auto" w:fill="auto"/>
            <w:vAlign w:val="center"/>
            <w:hideMark/>
          </w:tcPr>
          <w:p w:rsidR="00DD7671" w:rsidRPr="000A37E7" w:rsidRDefault="00DD7671" w:rsidP="002968C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37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spellStart"/>
            <w:r w:rsidR="002968CD" w:rsidRPr="002968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Бірінші</w:t>
            </w:r>
            <w:proofErr w:type="spellEnd"/>
            <w:r w:rsidR="002968CD" w:rsidRPr="002968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2968CD" w:rsidRPr="002968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санаттағы</w:t>
            </w:r>
            <w:proofErr w:type="spellEnd"/>
            <w:r w:rsidR="002968CD" w:rsidRPr="002968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2968CD" w:rsidRPr="002968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рұқсаттар</w:t>
            </w:r>
            <w:proofErr w:type="spellEnd"/>
            <w:r w:rsidR="002968CD" w:rsidRPr="002968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="002968CD" w:rsidRPr="002968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лицензиялар</w:t>
            </w:r>
            <w:proofErr w:type="spellEnd"/>
            <w:r w:rsidR="002968CD" w:rsidRPr="002968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): D28 - телекоммуникация </w:t>
            </w:r>
            <w:proofErr w:type="spellStart"/>
            <w:r w:rsidR="002968CD" w:rsidRPr="002968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қызметтерін</w:t>
            </w:r>
            <w:proofErr w:type="spellEnd"/>
            <w:r w:rsidR="002968CD" w:rsidRPr="002968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2968CD" w:rsidRPr="002968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көрсету</w:t>
            </w:r>
            <w:proofErr w:type="spellEnd"/>
          </w:p>
        </w:tc>
      </w:tr>
    </w:tbl>
    <w:p w:rsidR="00352F0D" w:rsidRDefault="00352F0D">
      <w:pPr>
        <w:rPr>
          <w:rFonts w:ascii="Times New Roman" w:hAnsi="Times New Roman" w:cs="Times New Roman"/>
        </w:rPr>
      </w:pPr>
    </w:p>
    <w:p w:rsidR="009B20B6" w:rsidRDefault="009B20B6">
      <w:pPr>
        <w:rPr>
          <w:rFonts w:ascii="Times New Roman" w:hAnsi="Times New Roman" w:cs="Times New Roman"/>
        </w:rPr>
      </w:pPr>
    </w:p>
    <w:p w:rsidR="009B20B6" w:rsidRDefault="009B20B6">
      <w:pPr>
        <w:rPr>
          <w:rFonts w:ascii="Times New Roman" w:hAnsi="Times New Roman" w:cs="Times New Roman"/>
        </w:rPr>
      </w:pPr>
    </w:p>
    <w:p w:rsidR="009B20B6" w:rsidRDefault="009B20B6">
      <w:pPr>
        <w:rPr>
          <w:rFonts w:ascii="Times New Roman" w:hAnsi="Times New Roman" w:cs="Times New Roman"/>
        </w:rPr>
      </w:pPr>
    </w:p>
    <w:p w:rsidR="009B20B6" w:rsidRDefault="009B20B6">
      <w:pPr>
        <w:rPr>
          <w:rFonts w:ascii="Times New Roman" w:hAnsi="Times New Roman" w:cs="Times New Roman"/>
        </w:rPr>
      </w:pPr>
    </w:p>
    <w:p w:rsidR="009B20B6" w:rsidRDefault="009B20B6">
      <w:pPr>
        <w:rPr>
          <w:rFonts w:ascii="Times New Roman" w:hAnsi="Times New Roman" w:cs="Times New Roman"/>
        </w:rPr>
      </w:pPr>
    </w:p>
    <w:p w:rsidR="009B20B6" w:rsidRDefault="009B20B6">
      <w:pPr>
        <w:rPr>
          <w:rFonts w:ascii="Times New Roman" w:hAnsi="Times New Roman" w:cs="Times New Roman"/>
        </w:rPr>
      </w:pPr>
    </w:p>
    <w:p w:rsidR="009B20B6" w:rsidRDefault="009B20B6">
      <w:pPr>
        <w:rPr>
          <w:rFonts w:ascii="Times New Roman" w:hAnsi="Times New Roman" w:cs="Times New Roman"/>
        </w:rPr>
      </w:pPr>
    </w:p>
    <w:p w:rsidR="009B20B6" w:rsidRDefault="009B20B6">
      <w:pPr>
        <w:rPr>
          <w:rFonts w:ascii="Times New Roman" w:hAnsi="Times New Roman" w:cs="Times New Roman"/>
        </w:rPr>
      </w:pPr>
    </w:p>
    <w:p w:rsidR="009B20B6" w:rsidRDefault="009B20B6">
      <w:pPr>
        <w:rPr>
          <w:rFonts w:ascii="Times New Roman" w:hAnsi="Times New Roman" w:cs="Times New Roman"/>
        </w:rPr>
      </w:pPr>
    </w:p>
    <w:p w:rsidR="009B20B6" w:rsidRDefault="009B20B6">
      <w:pPr>
        <w:rPr>
          <w:rFonts w:ascii="Times New Roman" w:hAnsi="Times New Roman" w:cs="Times New Roman"/>
        </w:rPr>
      </w:pPr>
    </w:p>
    <w:p w:rsidR="009B20B6" w:rsidRDefault="009B20B6">
      <w:pPr>
        <w:rPr>
          <w:rFonts w:ascii="Times New Roman" w:hAnsi="Times New Roman" w:cs="Times New Roman"/>
        </w:rPr>
      </w:pPr>
    </w:p>
    <w:p w:rsidR="009B20B6" w:rsidRDefault="009B20B6">
      <w:pPr>
        <w:rPr>
          <w:rFonts w:ascii="Times New Roman" w:hAnsi="Times New Roman" w:cs="Times New Roman"/>
        </w:rPr>
      </w:pPr>
    </w:p>
    <w:p w:rsidR="00B94C5A" w:rsidRDefault="00B94C5A">
      <w:pPr>
        <w:rPr>
          <w:rFonts w:ascii="Times New Roman" w:hAnsi="Times New Roman" w:cs="Times New Roman"/>
        </w:rPr>
      </w:pPr>
    </w:p>
    <w:p w:rsidR="009B20B6" w:rsidRPr="000A37E7" w:rsidRDefault="009B20B6">
      <w:pPr>
        <w:rPr>
          <w:rFonts w:ascii="Times New Roman" w:hAnsi="Times New Roman" w:cs="Times New Roman"/>
        </w:rPr>
      </w:pPr>
    </w:p>
    <w:tbl>
      <w:tblPr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0"/>
      </w:tblGrid>
      <w:tr w:rsidR="00C70301" w:rsidRPr="00C70301" w:rsidTr="00C70301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70301" w:rsidRPr="00C70301" w:rsidRDefault="00C70301" w:rsidP="005F75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C7030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lastRenderedPageBreak/>
              <w:t>Приложение 2-</w:t>
            </w:r>
            <w:r w:rsidR="005F751B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3</w:t>
            </w:r>
            <w:r w:rsidRPr="00C7030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br/>
            </w:r>
            <w:r w:rsidR="00DD767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 </w:t>
            </w:r>
            <w:r w:rsidRPr="00C7030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к Конкурсной документации</w:t>
            </w:r>
          </w:p>
        </w:tc>
      </w:tr>
    </w:tbl>
    <w:p w:rsidR="00C70301" w:rsidRPr="00C70301" w:rsidRDefault="005F751B" w:rsidP="00DD7671">
      <w:pPr>
        <w:spacing w:before="225" w:after="0" w:line="240" w:lineRule="auto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</w:pPr>
      <w:r w:rsidRPr="005F751B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Техническая спецификация закупаемых услуг</w:t>
      </w:r>
      <w:r w:rsidR="00C70301" w:rsidRPr="00C70301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br/>
      </w:r>
    </w:p>
    <w:p w:rsidR="00C70301" w:rsidRPr="000A37E7" w:rsidRDefault="00C70301" w:rsidP="00C70301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</w:pPr>
      <w:r w:rsidRPr="00C7030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r w:rsidRPr="00C70301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>Наименование заказчика</w:t>
      </w:r>
      <w:r w:rsidRPr="00C7030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r w:rsidRPr="000A37E7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Государственное коммунальное казенное предприятие "Высший колледж города </w:t>
      </w:r>
      <w:proofErr w:type="spellStart"/>
      <w:r w:rsidRPr="000A37E7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Степногорск</w:t>
      </w:r>
      <w:proofErr w:type="spellEnd"/>
      <w:r w:rsidRPr="000A37E7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при управлении образования </w:t>
      </w:r>
      <w:proofErr w:type="spellStart"/>
      <w:r w:rsidRPr="000A37E7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Акмолинской</w:t>
      </w:r>
      <w:proofErr w:type="spellEnd"/>
      <w:r w:rsidRPr="000A37E7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области"</w:t>
      </w:r>
    </w:p>
    <w:p w:rsidR="00C70301" w:rsidRPr="00C70301" w:rsidRDefault="00C70301" w:rsidP="00C70301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7030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r w:rsidRPr="00C70301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>Наименование организатора</w:t>
      </w:r>
      <w:r w:rsidRPr="00C7030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r w:rsidRPr="000A37E7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Государственное коммунальное казенное предприятие "Высший колледж города </w:t>
      </w:r>
      <w:proofErr w:type="spellStart"/>
      <w:r w:rsidRPr="000A37E7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Степногорск</w:t>
      </w:r>
      <w:proofErr w:type="spellEnd"/>
      <w:r w:rsidRPr="000A37E7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при управлении образования </w:t>
      </w:r>
      <w:proofErr w:type="spellStart"/>
      <w:r w:rsidRPr="000A37E7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Акмолинской</w:t>
      </w:r>
      <w:proofErr w:type="spellEnd"/>
      <w:r w:rsidRPr="000A37E7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области"</w:t>
      </w:r>
    </w:p>
    <w:p w:rsidR="00C70301" w:rsidRPr="00C70301" w:rsidRDefault="00C70301" w:rsidP="00C70301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7030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r w:rsidRPr="00C70301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>№ конкурса</w:t>
      </w:r>
      <w:r w:rsidRPr="00C7030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r w:rsidR="00074B84" w:rsidRPr="00074B84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6558338-1</w:t>
      </w:r>
    </w:p>
    <w:p w:rsidR="00C70301" w:rsidRPr="000A37E7" w:rsidRDefault="00C70301" w:rsidP="00C70301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7030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r w:rsidRPr="00C70301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>Наименование конкурса</w:t>
      </w:r>
      <w:r w:rsidRPr="00C7030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r w:rsidR="00074B84" w:rsidRPr="00074B84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Услуги телефонной связи (услуги телекоммуникаций) на 2022 год, согласно технической спецификации</w:t>
      </w:r>
      <w:r w:rsidR="00074B84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 xml:space="preserve"> </w:t>
      </w:r>
    </w:p>
    <w:p w:rsidR="00C70301" w:rsidRPr="00C70301" w:rsidRDefault="00C70301" w:rsidP="00C70301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7030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r w:rsidRPr="00C70301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>№ лота</w:t>
      </w:r>
      <w:r w:rsidRPr="00C7030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r w:rsidR="00AB6346" w:rsidRPr="00AB6346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48395290-ЗЦП1</w:t>
      </w:r>
    </w:p>
    <w:p w:rsidR="00C70301" w:rsidRPr="00C70301" w:rsidRDefault="00C70301" w:rsidP="00C70301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C7030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r w:rsidRPr="00C70301">
        <w:rPr>
          <w:rFonts w:ascii="Times New Roman" w:eastAsia="Times New Roman" w:hAnsi="Times New Roman" w:cs="Times New Roman"/>
          <w:b/>
          <w:color w:val="000000"/>
          <w:spacing w:val="2"/>
          <w:sz w:val="20"/>
          <w:szCs w:val="20"/>
          <w:lang w:eastAsia="ru-RU"/>
        </w:rPr>
        <w:t>Наименование лота</w:t>
      </w:r>
      <w:r w:rsidRPr="00C7030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r w:rsidR="00AB6346" w:rsidRPr="00AB6346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  <w:u w:val="single"/>
          <w:lang w:eastAsia="ru-RU"/>
        </w:rPr>
        <w:t>Услуги телекоммуникационные</w:t>
      </w:r>
    </w:p>
    <w:tbl>
      <w:tblPr>
        <w:tblW w:w="1062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7230"/>
      </w:tblGrid>
      <w:tr w:rsidR="00C70301" w:rsidRPr="00C70301" w:rsidTr="00E65234">
        <w:trPr>
          <w:trHeight w:val="439"/>
        </w:trPr>
        <w:tc>
          <w:tcPr>
            <w:tcW w:w="3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70301" w:rsidRPr="00C70301" w:rsidRDefault="00C70301" w:rsidP="00DD767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</w:pPr>
            <w:r w:rsidRPr="00C70301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Наименование кода Единого номенклатурного справочника товаров, работ, услуг*</w:t>
            </w:r>
          </w:p>
        </w:tc>
        <w:tc>
          <w:tcPr>
            <w:tcW w:w="72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70301" w:rsidRPr="00C70301" w:rsidRDefault="00AB6346" w:rsidP="00DD76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619010.900.000003</w:t>
            </w:r>
          </w:p>
        </w:tc>
      </w:tr>
      <w:tr w:rsidR="00C70301" w:rsidRPr="00C70301" w:rsidTr="00E65234">
        <w:trPr>
          <w:trHeight w:val="281"/>
        </w:trPr>
        <w:tc>
          <w:tcPr>
            <w:tcW w:w="3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70301" w:rsidRPr="00C70301" w:rsidRDefault="00C70301" w:rsidP="005F751B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</w:pPr>
            <w:r w:rsidRPr="00C70301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Наименование </w:t>
            </w:r>
            <w:r w:rsidR="005F751B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услуги</w:t>
            </w:r>
            <w:r w:rsidRPr="00C70301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*</w:t>
            </w:r>
          </w:p>
        </w:tc>
        <w:tc>
          <w:tcPr>
            <w:tcW w:w="72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70301" w:rsidRPr="00C70301" w:rsidRDefault="00AB6346" w:rsidP="00DD76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6346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Услуги телекоммуникационные</w:t>
            </w:r>
          </w:p>
        </w:tc>
      </w:tr>
      <w:tr w:rsidR="00C70301" w:rsidRPr="00C70301" w:rsidTr="00E65234">
        <w:tc>
          <w:tcPr>
            <w:tcW w:w="3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70301" w:rsidRPr="00C70301" w:rsidRDefault="00C70301" w:rsidP="00DD767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</w:pPr>
            <w:r w:rsidRPr="00C70301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Единица измерения*</w:t>
            </w:r>
          </w:p>
        </w:tc>
        <w:tc>
          <w:tcPr>
            <w:tcW w:w="72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70301" w:rsidRPr="00C70301" w:rsidRDefault="001D7199" w:rsidP="00DD76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Услуга</w:t>
            </w:r>
          </w:p>
        </w:tc>
      </w:tr>
      <w:tr w:rsidR="00C70301" w:rsidRPr="00C70301" w:rsidTr="00E65234">
        <w:tc>
          <w:tcPr>
            <w:tcW w:w="3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70301" w:rsidRPr="00C70301" w:rsidRDefault="00C70301" w:rsidP="00DD767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</w:pPr>
            <w:r w:rsidRPr="00C70301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Количество (объем)*</w:t>
            </w:r>
          </w:p>
        </w:tc>
        <w:tc>
          <w:tcPr>
            <w:tcW w:w="72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70301" w:rsidRPr="00C70301" w:rsidRDefault="00C70301" w:rsidP="00DD76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67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70301" w:rsidRPr="00C70301" w:rsidTr="00E65234">
        <w:tc>
          <w:tcPr>
            <w:tcW w:w="3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70301" w:rsidRPr="00C70301" w:rsidRDefault="00C70301" w:rsidP="00DD767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</w:pPr>
            <w:r w:rsidRPr="00C70301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Цена за единицу, без учета налога на добавленную стоимость*</w:t>
            </w:r>
          </w:p>
        </w:tc>
        <w:tc>
          <w:tcPr>
            <w:tcW w:w="72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70301" w:rsidRPr="00AB6346" w:rsidRDefault="00AB6346" w:rsidP="00074B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3 289 285.71</w:t>
            </w:r>
          </w:p>
        </w:tc>
      </w:tr>
      <w:tr w:rsidR="00C70301" w:rsidRPr="00C70301" w:rsidTr="00E65234">
        <w:tc>
          <w:tcPr>
            <w:tcW w:w="3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70301" w:rsidRPr="00C70301" w:rsidRDefault="00C70301" w:rsidP="00DD767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</w:pPr>
            <w:r w:rsidRPr="00C70301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Общая сумма, выделенная для закупки, без учета налога на добавленную стоимость*</w:t>
            </w:r>
          </w:p>
        </w:tc>
        <w:tc>
          <w:tcPr>
            <w:tcW w:w="72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70301" w:rsidRPr="00C70301" w:rsidRDefault="00AB6346" w:rsidP="00074B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3 289 285.71</w:t>
            </w:r>
          </w:p>
        </w:tc>
      </w:tr>
      <w:tr w:rsidR="00C70301" w:rsidRPr="00C70301" w:rsidTr="00E65234">
        <w:tc>
          <w:tcPr>
            <w:tcW w:w="3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70301" w:rsidRPr="00C70301" w:rsidRDefault="005F751B" w:rsidP="00DD767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Срок оказания услуг</w:t>
            </w:r>
            <w:r w:rsidR="00C70301" w:rsidRPr="00C70301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*</w:t>
            </w:r>
          </w:p>
        </w:tc>
        <w:tc>
          <w:tcPr>
            <w:tcW w:w="72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70301" w:rsidRPr="00C70301" w:rsidRDefault="00074B84" w:rsidP="00DD76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31 декабря 2022 года</w:t>
            </w:r>
          </w:p>
        </w:tc>
      </w:tr>
      <w:tr w:rsidR="00C70301" w:rsidRPr="00C70301" w:rsidTr="00E65234">
        <w:tc>
          <w:tcPr>
            <w:tcW w:w="3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70301" w:rsidRPr="00C70301" w:rsidRDefault="00C70301" w:rsidP="00DD767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</w:pPr>
            <w:r w:rsidRPr="00C70301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Размер авансового платежа*</w:t>
            </w:r>
          </w:p>
        </w:tc>
        <w:tc>
          <w:tcPr>
            <w:tcW w:w="72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70301" w:rsidRPr="00C70301" w:rsidRDefault="00C70301" w:rsidP="00DD76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67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C70301" w:rsidRPr="00C70301" w:rsidTr="00E65234">
        <w:tc>
          <w:tcPr>
            <w:tcW w:w="3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70301" w:rsidRPr="00C70301" w:rsidRDefault="00C70301" w:rsidP="00DD767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</w:pPr>
            <w:r w:rsidRPr="00C70301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Гарантийный срок (в месяцах)</w:t>
            </w:r>
          </w:p>
        </w:tc>
        <w:tc>
          <w:tcPr>
            <w:tcW w:w="72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70301" w:rsidRPr="00C70301" w:rsidRDefault="001D7199" w:rsidP="00DD76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  <w:tr w:rsidR="00C70301" w:rsidRPr="00C70301" w:rsidTr="00E65234">
        <w:tc>
          <w:tcPr>
            <w:tcW w:w="3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70301" w:rsidRPr="00C70301" w:rsidRDefault="00C70301" w:rsidP="00DD767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</w:pPr>
            <w:r w:rsidRPr="00C70301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>Описание требуемых характеристик, параметров и иных исходных данных</w:t>
            </w:r>
          </w:p>
        </w:tc>
        <w:tc>
          <w:tcPr>
            <w:tcW w:w="72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Пакетное предоставление доступа к сети Интернет без учета трафика в режиме 365/7/24 согласно таблицы 1, в соответствии с требованиями Закона Республики Казахстан «О связи» от 5 июля 2004 года N 567, постановления Правительства Республики Казахстан № 832 от «20» декабря 2016 года «Единые требования в области информационно-коммуникационных технологий и обеспечения информационной безопасности" и Закона РК "Об информатизации" от 24 ноября 2015 года № 418-V ЗРК.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Описание услуг: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услуга</w:t>
            </w:r>
            <w:proofErr w:type="gram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доступа к сети Интернет 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Таблица 1</w:t>
            </w:r>
          </w:p>
          <w:p w:rsidR="00E65234" w:rsidRDefault="00E65234" w:rsidP="00E6523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ind w:hanging="217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 предоставления услуги</w:t>
            </w: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</w:t>
            </w: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Кол-во точек</w:t>
            </w: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  <w:t xml:space="preserve">Скорость доступа к </w:t>
            </w:r>
          </w:p>
          <w:p w:rsidR="00E65234" w:rsidRPr="00E65234" w:rsidRDefault="00E65234" w:rsidP="00E6523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ind w:hanging="217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                 </w:t>
            </w:r>
            <w:proofErr w:type="gram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сети</w:t>
            </w:r>
            <w:proofErr w:type="gram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нтернет</w:t>
            </w:r>
          </w:p>
          <w:p w:rsidR="00E65234" w:rsidRPr="00E65234" w:rsidRDefault="00E65234" w:rsidP="00E6523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Степногорск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4 здания №130/1 (корпус </w:t>
            </w:r>
            <w:proofErr w:type="gram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1)</w:t>
            </w: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  <w:proofErr w:type="gramEnd"/>
            <w:r w:rsidR="00224E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  <w:t>Скорость 20 Мбит/с</w:t>
            </w:r>
          </w:p>
          <w:p w:rsidR="00E65234" w:rsidRPr="00E65234" w:rsidRDefault="00E65234" w:rsidP="00E6523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Степногорск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4 здания №130/1 (корпус </w:t>
            </w:r>
            <w:proofErr w:type="gram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2)</w:t>
            </w: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  <w:proofErr w:type="gram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  <w:t>Скорость 20 Мбит/с</w:t>
            </w:r>
          </w:p>
          <w:p w:rsidR="00E65234" w:rsidRPr="00E65234" w:rsidRDefault="00E65234" w:rsidP="00E6523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Степногорск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4 здания №130/1 (Общежитие)</w:t>
            </w: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  <w:t>2</w:t>
            </w: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  <w:t>Скорость 20 Мбит/с</w:t>
            </w:r>
          </w:p>
          <w:p w:rsidR="00E65234" w:rsidRPr="00E65234" w:rsidRDefault="00E65234" w:rsidP="00E6523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Степногорск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4 здания №130</w:t>
            </w:r>
            <w:r w:rsidR="00224E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/1</w:t>
            </w: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(корпус </w:t>
            </w:r>
            <w:proofErr w:type="gramStart"/>
            <w:r w:rsidR="00224E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  <w:proofErr w:type="gramEnd"/>
            <w:r w:rsidR="00224E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  <w:t>Скорость 8 Мбит/с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Ограничение трафика – без лимитного трафик, без понижения скорости при достижении определенного объема. Скорость доступа устанавливается на порту оборудования Поставщика услуг и изменяется по письменной заявке Заказчика (при технической возможности Поставщика).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доступа к сети Интернет должно осуществляться по проводным линиям связи на всём протяжении трассы без наличия участков организованных посредством радиодоступа и спутниковых каналов, для обеспечения устойчивого надежного соединения.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случае если потенциальному поставщику для предоставления услуг доступа к сети Интернет потребуется завести и сделать разводку/прокладку кабеля в здании Заказчика, потенциальный Поставщик должен согласовать проведение указанных работ с Заказчиком и владельцем здания, если Заказчик не является таковым. Работы по монтажу оборудования и прокладке кабелей для оказания услуг доступа к сети Интернет должны быть выполнены в соответствии с требованиями пунктов 18 и 19 Приказа Министра национальной экономики Республики Казахстан от 30 ноября 2015 года № 750 «Об утверждении Правил организации застройки и прохождения разрешительных процедур в сфере строительства». Таким образом, с целью сохранения внешнего эстетичного вида, руководствуясь указанным Приказом, услуги доступа к сети Интернет должны предоставляться по проводным линиям связи и должны иметь подземный ввод, как единственный не нарушающий внешний вид здания.  Допускается предоставление услуг доступа к сети Интернет по имеющимся на момент проведения конкурса линиям связи, заведенных в здание, где расположен Заказчик. </w:t>
            </w: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При этом все затраты на монтаж оборудования, прокладку кабелей и другие работы по предоставлению услуг доступа к сети Интернет Поставщик несет за свой счет.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Коэффициент доступности услуги не менее 99,5% в месяц.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Наличие у Поставщика </w:t>
            </w:r>
            <w:proofErr w:type="spellStart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online</w:t>
            </w:r>
            <w:proofErr w:type="spellEnd"/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мониторинга объема потребленного трафика, с предоставлением возможности просмотра данного мониторинга заказчику.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случае необходимости изменения адреса точки подключения услуги Заказчика, Поставщик обязуется в течении 3 рабочих дней подключить услугу в новом пункте точки доступа, при наличии по указанному адресу технической возможности.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Наличие у Поставщика единого номера службы поддержки с бесплатным дозвоном по Республике Казахстан, с круглосуточным приемом и регистрацией обращений по вопросам повреждений, технической поддержки на качество предоставляемых услуг и т.д. 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Потенциальный Поставщик самостоятельно проводит весь объем подготовительных и монтажных работ. Все изменения и модификации оказываемых услуг и конфигурации оборудования производятся на основании письменной заявки Заказчика.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  <w:t>Устранение повреждений на стороне Поставщика (оборудование или программное обеспечение, используемое и находящееся под прямым управлением и контролем Поставщика) должно производиться в контрольный срок до 3-х часов (кроме форс-мажорных обстоятельств) с момента поступления заявки.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Предоставляемые услуги должны соответствовать требованиям нормативно правовых актов действующих на территории РК. Поставщик отслеживает состояние сети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 часа в сутки, 365 дней в году. В случае выхода канала из строя, дежурный оператор Заказчика сообщает о проблеме в службу технической поддержки Поставщика, который определяет статус проблемы и вызывает соответствующий персонал для устранения неисправностей. В течение 24 (двадцати четырех) часов с момента получения обращения Клиента, Поставщик предпринимает необходимые меры для устранения повреждений и, в случае необходимости, направляет к Заказчику соответствующий персонал для устранения неисправностей. Поставщик уведомляет Заказчика о предпринятых мерах по устранению повреждений.</w:t>
            </w:r>
          </w:p>
          <w:p w:rsidR="00E65234" w:rsidRPr="00E65234" w:rsidRDefault="00E65234" w:rsidP="00E652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Профилактические работы проводятся в ночное время. Извещение о проведении работ производится за 48 часов.</w:t>
            </w:r>
          </w:p>
          <w:p w:rsidR="00E65234" w:rsidRPr="00074B84" w:rsidRDefault="00E65234" w:rsidP="00074B8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52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Качество услуг, оказываемых Поставщиком, должно соответствовать техническим нормам и требованиям, установленным государственными стандартами и иными нормативными документами Р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еспублики Казахстан.</w:t>
            </w:r>
          </w:p>
        </w:tc>
      </w:tr>
      <w:tr w:rsidR="00C70301" w:rsidRPr="00C70301" w:rsidTr="00E65234">
        <w:tc>
          <w:tcPr>
            <w:tcW w:w="3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70301" w:rsidRPr="00C70301" w:rsidRDefault="00C70301" w:rsidP="00DD767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</w:pPr>
            <w:r w:rsidRPr="00C70301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lastRenderedPageBreak/>
              <w:t>Условия к потенциальному поставщику в случае определения его победителем и заключения с ним договора о государственных закупках (указываются при необходимости) (Отклонение потенциального поставщика за не указание и непредставление указанных сведений не допускается)</w:t>
            </w: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:rsidR="00C70301" w:rsidRPr="00C70301" w:rsidRDefault="00074B84" w:rsidP="00DD76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74B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Разрешения первой категории (Лицензии)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: </w:t>
            </w:r>
            <w:r w:rsidRPr="00074B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D28 - Предоставление услуг в области связи</w:t>
            </w:r>
            <w:r w:rsidR="00C70301" w:rsidRPr="00C703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</w:tc>
      </w:tr>
    </w:tbl>
    <w:p w:rsidR="00096EE5" w:rsidRPr="000A37E7" w:rsidRDefault="00096EE5">
      <w:pPr>
        <w:rPr>
          <w:rFonts w:ascii="Times New Roman" w:hAnsi="Times New Roman" w:cs="Times New Roman"/>
        </w:rPr>
      </w:pPr>
    </w:p>
    <w:sectPr w:rsidR="00096EE5" w:rsidRPr="000A37E7" w:rsidSect="006502F3">
      <w:pgSz w:w="11906" w:h="16838"/>
      <w:pgMar w:top="567" w:right="568" w:bottom="28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7C0"/>
    <w:rsid w:val="00074B84"/>
    <w:rsid w:val="00096EE5"/>
    <w:rsid w:val="000A37E7"/>
    <w:rsid w:val="001D7199"/>
    <w:rsid w:val="00224EF0"/>
    <w:rsid w:val="002968CD"/>
    <w:rsid w:val="00352F0D"/>
    <w:rsid w:val="005F751B"/>
    <w:rsid w:val="006502F3"/>
    <w:rsid w:val="009B20B6"/>
    <w:rsid w:val="00AB6346"/>
    <w:rsid w:val="00B73B2A"/>
    <w:rsid w:val="00B94C5A"/>
    <w:rsid w:val="00C332B2"/>
    <w:rsid w:val="00C70301"/>
    <w:rsid w:val="00D80B8A"/>
    <w:rsid w:val="00DD7671"/>
    <w:rsid w:val="00E65234"/>
    <w:rsid w:val="00F8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F7962D-89BC-41CC-9BDD-3140F0291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703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030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70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C70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703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4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F82D8-5BD2-40DB-9B47-4F1218C35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1998</Words>
  <Characters>11390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2021-07-07T07:31:00Z</dcterms:created>
  <dcterms:modified xsi:type="dcterms:W3CDTF">2021-12-27T10:53:00Z</dcterms:modified>
</cp:coreProperties>
</file>