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</w:tblGrid>
      <w:tr w:rsidR="0006107E" w:rsidRPr="0055018C" w:rsidTr="0006107E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107E" w:rsidRPr="0055018C" w:rsidRDefault="0006107E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Утвержден</w:t>
            </w: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приказом исполняющего обязанности</w:t>
            </w: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Министра образования и науки</w:t>
            </w: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Республики Казахстан</w:t>
            </w: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27 июля 2017 года № 357</w:t>
            </w:r>
          </w:p>
        </w:tc>
      </w:tr>
    </w:tbl>
    <w:p w:rsidR="0006107E" w:rsidRPr="0019063F" w:rsidRDefault="0006107E" w:rsidP="0019063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19063F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Стандарт государственной услуги</w:t>
      </w:r>
      <w:r w:rsidRPr="0019063F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br/>
        <w:t>"Предоставление академических отпусков обучающимся в организациях образования"</w:t>
      </w:r>
    </w:p>
    <w:p w:rsidR="0006107E" w:rsidRPr="0019063F" w:rsidRDefault="0006107E" w:rsidP="0019063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19063F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Глава 1. Общие положения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1. Государственная услуга "Предоставление академических отпусков обучающимся в организациях образования" (далее - государственная услуга).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3. Государственная услуга оказывается организациями технического и профессионального,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послесреднего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высшего и послевузовского образования (далее -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Прием заявления и выдача результатов оказания государственной услуги осуществляется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услугодателями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06107E" w:rsidRPr="0019063F" w:rsidRDefault="0006107E" w:rsidP="0019063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19063F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Глава 2. Порядок оказания государственной услуги</w:t>
      </w:r>
    </w:p>
    <w:p w:rsidR="00FC7ABB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4. Срок оказания государственной услуги: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1) с момента сдачи пакета документов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услугодателю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- 3 (три) рабочих дня;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2) максимально допустимое время ожидания для сдачи пакета документов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услугополучателем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- 20 (двадцать) минут;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3) максимально допустимое время обслуживания услугополучателя - 30 (тридцать) минут.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5. Форма оказания государственной услуги: бумажная.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6. Результат оказания государственной услуги – заверенная в установленном порядке копия приказа руководителя организаций образования о предоставлении обучающемуся академического отпуска с указанием его сроков начала и окончания, либо мотивированный ответ об отказе в оказании государственной услуги по основаниям установленным пунктом 10 настоящего стандарта государственной услуги.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Форма предоставления результата оказания государственной услуги: бумажная.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7. Государственная услуга оказывается бесплатно физическим лицам (далее -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услугополучатель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8. График работы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с понедельника по пятницу с 9.00 до 18.30 часов, перерыв на обед с 13.00 до 14.30 часов, кроме выходных и праздничных дней, в соответствии с трудовым законодательством Республики Казахстан.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Прием заявления и выдача результата оказания государственной услуги осуществляется с 9.00 часов до 17.30 часов с перерывом на обед с 13.00 до 14.30 часов.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Государственная услуга оказывается в порядке очереди, без предварительной записи и ускоренного обслуживания.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9. Перечень документов, необходимых для оказания государственной услуги при обращении услугополучателя: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для</w:t>
      </w:r>
      <w:proofErr w:type="gram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предоставления академического отпуска по болезни продолжительностью сроком от 6 до 12 месяцев: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1) заявление услугополучателя (либо его законного представителя) о предоставлении академического отпуска на имя руководителя организации образования по форме согласно приложению 1 к настоящему стандарту государственной услуги;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заключения врачебно-консультативной комиссии (далее - ВКК) при амбулаторно-поликлинической организации.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для</w:t>
      </w:r>
      <w:proofErr w:type="gram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предоставления академического отпуска в случае болезни туберкулезом продолжительностью сроком не более 36 месяцев: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заявление услугополучателя (либо его законного представителя) о предоставлении академического отпуска на имя руководителя организации образования по форме согласно </w:t>
      </w:r>
      <w:hyperlink r:id="rId4" w:anchor="z66" w:history="1">
        <w:r w:rsidRPr="0055018C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приложению 1</w:t>
        </w:r>
      </w:hyperlink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к настоящему стандарту государственной услуги;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решения Централизованной врачебно-консультативной комиссии (далее - ЦВКК) противотуберкулезной организации;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для</w:t>
      </w:r>
      <w:proofErr w:type="gram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предоставления академического отпуска до достижения ребенком возраста трех лет: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заявление услугополучателя (либо его законного представителя) о предоставлении академического отпуска на имя руководителя организации образования по форме согласно </w:t>
      </w:r>
      <w:hyperlink r:id="rId5" w:anchor="z66" w:history="1">
        <w:r w:rsidRPr="0055018C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приложению 1</w:t>
        </w:r>
      </w:hyperlink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к настоящему стандарту государственной услуги;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документы (свидетельство) о рождении, усыновлении или удочерении ребенка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для</w:t>
      </w:r>
      <w:proofErr w:type="gram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предоставления академического отпуска студентам-призывникам: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1) заявление услугополучателя (либо его законного представителя) о предоставлении академического отпуска на имя руководителя организации образования по форме согласно </w:t>
      </w:r>
      <w:hyperlink r:id="rId6" w:anchor="z66" w:history="1">
        <w:r w:rsidRPr="0055018C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приложению 1</w:t>
        </w:r>
      </w:hyperlink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к настоящему стандарту государственной услуги;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повестка о призыве на воинскую службу;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10.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отказывает в оказании государственной услуги, в случаях: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1) установления недостоверности документов, представленных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услугополучателем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для получения государственной услуги, и (или) данных (сведений), содержащихся в них;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2) несоответствия услугополучателя и (или) представленных материалов, данных и сведений, необходимых для оказания государственной услуги, требованиям, установленным </w:t>
      </w:r>
      <w:hyperlink r:id="rId7" w:anchor="z1" w:history="1">
        <w:r w:rsidRPr="0055018C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приказом</w:t>
        </w:r>
      </w:hyperlink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Республики Казахстан за № 6697).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В случаях предоставления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услугополучателем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неполного пакета документов согласно перечню, предусмотренному </w:t>
      </w:r>
      <w:hyperlink r:id="rId8" w:anchor="z34" w:history="1">
        <w:r w:rsidRPr="0055018C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пунктом 9</w:t>
        </w:r>
      </w:hyperlink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настоящего стандарта государственной услуги, и (или) документов с истекшим сроком действия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услугодатель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выдает расписку об отказе в приеме документов по форме согласно </w:t>
      </w:r>
      <w:hyperlink r:id="rId9" w:anchor="z71" w:history="1">
        <w:r w:rsidRPr="0055018C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приложению 2</w:t>
        </w:r>
      </w:hyperlink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к настоящему стандарту государственной услуги.</w:t>
      </w:r>
    </w:p>
    <w:p w:rsidR="0006107E" w:rsidRPr="00504B15" w:rsidRDefault="0006107E" w:rsidP="00504B15">
      <w:pPr>
        <w:shd w:val="clear" w:color="auto" w:fill="FFFFFF"/>
        <w:spacing w:before="225"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504B1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Глава 3. Порядок обжалования решений, действий (бездействия) центрального государственного органа, </w:t>
      </w:r>
      <w:proofErr w:type="spellStart"/>
      <w:r w:rsidRPr="00504B1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услугодателя</w:t>
      </w:r>
      <w:proofErr w:type="spellEnd"/>
      <w:r w:rsidRPr="00504B1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и (или) его должностных лиц по вопросам оказания государственных услуг</w:t>
      </w:r>
    </w:p>
    <w:p w:rsidR="0006107E" w:rsidRPr="0055018C" w:rsidRDefault="0006107E" w:rsidP="0019063F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11. Для обжалования решений, действий (бездействия)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 (или) его должностных лиц по вопросам оказания государственных услуг жалоба подается на имя руководителя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адресам, указанным в </w:t>
      </w:r>
      <w:hyperlink r:id="rId10" w:anchor="z63" w:history="1">
        <w:r w:rsidRPr="0055018C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пункте 13</w:t>
        </w:r>
      </w:hyperlink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настоящего стандарта государственной услуги, либо на имя руководителя Министерства по адресу: 010000, город Астана, проспект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Мәңгілік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Ел, 8.</w:t>
      </w:r>
    </w:p>
    <w:p w:rsidR="0006107E" w:rsidRPr="0055018C" w:rsidRDefault="0006107E" w:rsidP="0019063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Жалоба подается в письменной форме по почте, посредством веб-портала "электронного правительства" либо нарочно через канцелярию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В жалобе физического лица указывается его фамилия, имя, отчество (при его наличии), почтовый адрес, контактный телефон.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Подтверждением принятия жалобы является ее регистрация (штамп, входящий номер и дата) в канцелярии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 указанием фамилии и инициалов лица, принявшего жалобу, срока и места получения ответа на поданную жалобу.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При обращении через портал информацию о порядке обжалования можно получить по телефону Единого контакт-центра по вопросам оказания государственных услуг 1414, 8 800 080 7777.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При отправке жалобы через портал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услугодателем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(отметки о доставке, регистрации, исполнении, ответ о рассмотрении или отказе в рассмотрении).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Жалоба услугополучателя, поступившая в адрес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услогуполучателю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почте, посредством веб-портала "электронного правительства" либо выдается нарочно в канцелярии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В случае несогласия с результатами оказанной государственной услуги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услугополучатель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обращается с жалобой в уполномоченный орган по оценке и контролю за качеством оказания государственных услуг.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Жалоба услугополучателя, 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</w:p>
    <w:p w:rsidR="0006107E" w:rsidRPr="0055018C" w:rsidRDefault="0006107E" w:rsidP="00504B15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12. В случае несогласия с результатами оказанной государственной услуги,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услугополучатель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обращается в суд в установленном законодательством Республики Казахстан порядке.</w:t>
      </w:r>
    </w:p>
    <w:p w:rsidR="0006107E" w:rsidRPr="0019063F" w:rsidRDefault="0006107E" w:rsidP="0019063F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19063F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Глава 4. Иные требования с учетом особенностей оказания государственной услуги</w:t>
      </w:r>
    </w:p>
    <w:p w:rsidR="0006107E" w:rsidRPr="0055018C" w:rsidRDefault="0006107E" w:rsidP="00FC7AB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13.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Услугополучателям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имеющим нарушение здоровья со стойким расстройством функций организма, ограничивающее его жизнедеятельность, в случае необходимости прием документов,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контакт-центр 1414; 8 800 080 7777.</w:t>
      </w:r>
    </w:p>
    <w:p w:rsidR="0006107E" w:rsidRPr="0055018C" w:rsidRDefault="0006107E" w:rsidP="00FC7AB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Адреса мест оказания государственной услуги размещены на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Министерства: www.edu.gov.kz.</w:t>
      </w:r>
    </w:p>
    <w:p w:rsidR="0006107E" w:rsidRPr="0055018C" w:rsidRDefault="0006107E" w:rsidP="00FC7ABB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14. Контактные телефоны справочных служб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услугодателя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вопросам оказания государственной услуги размещены на </w:t>
      </w:r>
      <w:proofErr w:type="spell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интернет-ресурсе</w:t>
      </w:r>
      <w:proofErr w:type="spell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Министерства: www.edu.gov.kz.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06107E" w:rsidRPr="0055018C" w:rsidTr="0006107E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107E" w:rsidRPr="0055018C" w:rsidRDefault="0006107E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z66"/>
            <w:bookmarkEnd w:id="1"/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07E" w:rsidRPr="0055018C" w:rsidRDefault="0006107E" w:rsidP="0019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стандарту государственной услуги</w:t>
            </w: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"Предоставление академических отпусков обучающимся</w:t>
            </w: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организациях образования"</w:t>
            </w:r>
          </w:p>
        </w:tc>
      </w:tr>
    </w:tbl>
    <w:p w:rsidR="0006107E" w:rsidRPr="0055018C" w:rsidRDefault="0006107E" w:rsidP="0019063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                              __________________________________________________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__________________________________________________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/Ф. И. О. (при его наличии) руководитель 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 организаций образования полностью/ 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от ________________________________________________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/Ф. И. О. (при его наличии) полностью/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__________________________________________________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/контактные данные услугополучателя/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__________________________________________________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по специальности ___________________________________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/наименование специальности/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__________________________________________________</w:t>
      </w:r>
    </w:p>
    <w:p w:rsidR="0006107E" w:rsidRPr="0055018C" w:rsidRDefault="0006107E" w:rsidP="0019063F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                              </w:t>
      </w:r>
      <w:r w:rsidRPr="0055018C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  <w:lang w:eastAsia="ru-RU"/>
        </w:rPr>
        <w:t>Заявление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Прошу Вас предоставить мне академический отпуск в связи с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</w:t>
      </w:r>
      <w:r w:rsidR="008C32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/указать причину/</w:t>
      </w:r>
    </w:p>
    <w:p w:rsidR="0006107E" w:rsidRPr="0055018C" w:rsidRDefault="0006107E" w:rsidP="0019063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_____________________________________________________________________</w:t>
      </w:r>
      <w:r w:rsidR="008C32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</w:t>
      </w:r>
      <w:r w:rsidR="008C32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________________________________________________</w:t>
      </w:r>
      <w:r w:rsidR="008C32D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______________________________</w:t>
      </w:r>
    </w:p>
    <w:p w:rsidR="0006107E" w:rsidRPr="0055018C" w:rsidRDefault="0006107E" w:rsidP="0019063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"______"_______________20___года                              _____________________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      /подпись/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06107E" w:rsidRPr="0055018C" w:rsidTr="0006107E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bookmarkEnd w:id="0"/>
          <w:p w:rsidR="0006107E" w:rsidRPr="0055018C" w:rsidRDefault="0006107E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z71"/>
            <w:bookmarkEnd w:id="2"/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1AF5" w:rsidRDefault="005D1AF5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07E" w:rsidRPr="0055018C" w:rsidRDefault="0006107E" w:rsidP="0019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</w:t>
            </w: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стандарту государственной услуги</w:t>
            </w: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"Предоставление академических отпусков обучающимся</w:t>
            </w: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организациях образования"</w:t>
            </w:r>
          </w:p>
        </w:tc>
      </w:tr>
      <w:tr w:rsidR="0006107E" w:rsidRPr="0055018C" w:rsidTr="0006107E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107E" w:rsidRPr="0055018C" w:rsidRDefault="0006107E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6107E" w:rsidRPr="0055018C" w:rsidRDefault="0006107E" w:rsidP="0019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" w:name="z72"/>
            <w:bookmarkEnd w:id="3"/>
            <w:r w:rsidRPr="00550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</w:tc>
      </w:tr>
    </w:tbl>
    <w:p w:rsidR="0006107E" w:rsidRPr="0055018C" w:rsidRDefault="0006107E" w:rsidP="0019063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                                                (Фамилия, имя, отчество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               </w:t>
      </w:r>
      <w:proofErr w:type="gramStart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(</w:t>
      </w:r>
      <w:proofErr w:type="gramEnd"/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при его наличии) (далее - Ф.И.О.),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                  либо наименование организации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                  услугополучателя)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                  _________________________________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                        _________________________________</w:t>
      </w:r>
    </w:p>
    <w:p w:rsidR="0006107E" w:rsidRPr="0055018C" w:rsidRDefault="0006107E" w:rsidP="0019063F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                                    </w:t>
      </w:r>
      <w:r w:rsidRPr="0055018C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  <w:lang w:eastAsia="ru-RU"/>
        </w:rPr>
        <w:t>Расписка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                  </w:t>
      </w:r>
      <w:r w:rsidRPr="0055018C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  <w:lang w:eastAsia="ru-RU"/>
        </w:rPr>
        <w:t>об отказе в приеме документов</w:t>
      </w:r>
    </w:p>
    <w:p w:rsidR="0006107E" w:rsidRPr="0055018C" w:rsidRDefault="0006107E" w:rsidP="0019063F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      Руководствуясь </w:t>
      </w:r>
      <w:hyperlink r:id="rId11" w:anchor="z45" w:history="1">
        <w:r w:rsidRPr="0055018C">
          <w:rPr>
            <w:rFonts w:ascii="Times New Roman" w:eastAsia="Times New Roman" w:hAnsi="Times New Roman" w:cs="Times New Roman"/>
            <w:color w:val="9A1616"/>
            <w:spacing w:val="2"/>
            <w:sz w:val="24"/>
            <w:szCs w:val="24"/>
            <w:u w:val="single"/>
            <w:lang w:eastAsia="ru-RU"/>
          </w:rPr>
          <w:t>пунктом 2</w:t>
        </w:r>
      </w:hyperlink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статьи 20 Закона Республики Казахстан от 15 апреля 2013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года "О государственных услугах", организация образования (указать адрес) отказывает в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приеме документов на оказание государственной услуги ______________________ ввиду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представления Вами неполного пакета документов согласно перечню, предусмотренному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стандартом государственной услуги "Предоставление академических отпусков обучающимся в организациях образования", а именно:</w:t>
      </w:r>
    </w:p>
    <w:p w:rsidR="0006107E" w:rsidRPr="0055018C" w:rsidRDefault="0006107E" w:rsidP="0019063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      Наименование отсутствующих документов:</w:t>
      </w:r>
    </w:p>
    <w:p w:rsidR="0006107E" w:rsidRPr="0055018C" w:rsidRDefault="0006107E" w:rsidP="0019063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      1) _________________________________;</w:t>
      </w:r>
    </w:p>
    <w:p w:rsidR="0006107E" w:rsidRPr="0055018C" w:rsidRDefault="0006107E" w:rsidP="0019063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      2) _________________________________;</w:t>
      </w:r>
    </w:p>
    <w:p w:rsidR="0006107E" w:rsidRPr="0055018C" w:rsidRDefault="0006107E" w:rsidP="0019063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      3) _________________________________.</w:t>
      </w:r>
    </w:p>
    <w:p w:rsidR="0006107E" w:rsidRPr="0055018C" w:rsidRDefault="0006107E" w:rsidP="0019063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      Настоящая расписка составлена в 2 экземплярах, по одному для каждой стороны.</w:t>
      </w:r>
    </w:p>
    <w:p w:rsidR="0006107E" w:rsidRPr="0055018C" w:rsidRDefault="0006107E" w:rsidP="0019063F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      _______________________________________________________________________</w:t>
      </w:r>
      <w:r w:rsidRPr="0055018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      Ф.И.О. (работник организации образования) (подпись)</w:t>
      </w:r>
    </w:p>
    <w:p w:rsidR="00F71945" w:rsidRPr="0055018C" w:rsidRDefault="00F71945" w:rsidP="0019063F">
      <w:pPr>
        <w:rPr>
          <w:rFonts w:ascii="Times New Roman" w:hAnsi="Times New Roman" w:cs="Times New Roman"/>
          <w:sz w:val="24"/>
          <w:szCs w:val="24"/>
        </w:rPr>
      </w:pPr>
    </w:p>
    <w:sectPr w:rsidR="00F71945" w:rsidRPr="0055018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E18"/>
    <w:rsid w:val="0006107E"/>
    <w:rsid w:val="0019063F"/>
    <w:rsid w:val="00504B15"/>
    <w:rsid w:val="0055018C"/>
    <w:rsid w:val="005D1AF5"/>
    <w:rsid w:val="007D76FB"/>
    <w:rsid w:val="008C32D4"/>
    <w:rsid w:val="00AF66B6"/>
    <w:rsid w:val="00B56E18"/>
    <w:rsid w:val="00B77537"/>
    <w:rsid w:val="00BB216D"/>
    <w:rsid w:val="00F71945"/>
    <w:rsid w:val="00FC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8473EB-3E76-4A9B-920B-8BC059EB2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610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610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61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6107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B2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21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8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70001564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100000669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700015647" TargetMode="External"/><Relationship Id="rId11" Type="http://schemas.openxmlformats.org/officeDocument/2006/relationships/hyperlink" Target="http://adilet.zan.kz/rus/docs/Z1300000088" TargetMode="External"/><Relationship Id="rId5" Type="http://schemas.openxmlformats.org/officeDocument/2006/relationships/hyperlink" Target="http://adilet.zan.kz/rus/docs/V1700015647" TargetMode="External"/><Relationship Id="rId10" Type="http://schemas.openxmlformats.org/officeDocument/2006/relationships/hyperlink" Target="http://adilet.zan.kz/rus/docs/V1700015647" TargetMode="External"/><Relationship Id="rId4" Type="http://schemas.openxmlformats.org/officeDocument/2006/relationships/hyperlink" Target="http://adilet.zan.kz/rus/docs/V1700015647" TargetMode="External"/><Relationship Id="rId9" Type="http://schemas.openxmlformats.org/officeDocument/2006/relationships/hyperlink" Target="http://adilet.zan.kz/rus/docs/V17000156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1818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2017-10-12T05:41:00Z</cp:lastPrinted>
  <dcterms:created xsi:type="dcterms:W3CDTF">2017-09-25T09:33:00Z</dcterms:created>
  <dcterms:modified xsi:type="dcterms:W3CDTF">2017-10-23T06:08:00Z</dcterms:modified>
</cp:coreProperties>
</file>